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E21DE1">
        <w:rPr>
          <w:rFonts w:ascii="Times New Roman" w:hAnsi="Times New Roman" w:cs="Times New Roman"/>
          <w:b/>
          <w:sz w:val="24"/>
          <w:szCs w:val="24"/>
        </w:rPr>
        <w:t>№</w:t>
      </w:r>
      <w:r w:rsidR="00E2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F9A">
        <w:rPr>
          <w:rFonts w:ascii="Times New Roman" w:hAnsi="Times New Roman" w:cs="Times New Roman"/>
          <w:b/>
          <w:sz w:val="24"/>
          <w:szCs w:val="24"/>
        </w:rPr>
        <w:t>14</w:t>
      </w:r>
    </w:p>
    <w:p w:rsidR="00324727" w:rsidRPr="00BF3ADE" w:rsidRDefault="00324727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2270FC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1586" w:rsidRPr="00BF3ADE">
        <w:rPr>
          <w:rFonts w:ascii="Times New Roman" w:hAnsi="Times New Roman" w:cs="Times New Roman"/>
          <w:sz w:val="24"/>
          <w:szCs w:val="24"/>
        </w:rPr>
        <w:t>т</w:t>
      </w:r>
      <w:r w:rsidR="00002219">
        <w:rPr>
          <w:rFonts w:ascii="Times New Roman" w:hAnsi="Times New Roman" w:cs="Times New Roman"/>
          <w:sz w:val="24"/>
          <w:szCs w:val="24"/>
        </w:rPr>
        <w:t xml:space="preserve"> 14</w:t>
      </w:r>
      <w:r w:rsidR="002D01BD">
        <w:rPr>
          <w:rFonts w:ascii="Times New Roman" w:hAnsi="Times New Roman" w:cs="Times New Roman"/>
          <w:sz w:val="24"/>
          <w:szCs w:val="24"/>
        </w:rPr>
        <w:t xml:space="preserve"> </w:t>
      </w:r>
      <w:r w:rsidR="007D6771">
        <w:rPr>
          <w:rFonts w:ascii="Times New Roman" w:hAnsi="Times New Roman" w:cs="Times New Roman"/>
          <w:sz w:val="24"/>
          <w:szCs w:val="24"/>
        </w:rPr>
        <w:t>ноября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201</w:t>
      </w:r>
      <w:r w:rsidR="00CE3598">
        <w:rPr>
          <w:rFonts w:ascii="Times New Roman" w:hAnsi="Times New Roman" w:cs="Times New Roman"/>
          <w:sz w:val="24"/>
          <w:szCs w:val="24"/>
        </w:rPr>
        <w:t>8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51586">
        <w:rPr>
          <w:rFonts w:ascii="Times New Roman" w:hAnsi="Times New Roman" w:cs="Times New Roman"/>
          <w:sz w:val="24"/>
          <w:szCs w:val="24"/>
        </w:rPr>
        <w:tab/>
      </w:r>
      <w:r w:rsidR="0055158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51586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</w:t>
      </w:r>
    </w:p>
    <w:p w:rsidR="00551586" w:rsidRPr="00324727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Небельского муниципального образования</w:t>
      </w:r>
      <w:r w:rsidRPr="00BF3ADE">
        <w:rPr>
          <w:rFonts w:ascii="Times New Roman" w:hAnsi="Times New Roman" w:cs="Times New Roman"/>
          <w:b/>
          <w:sz w:val="24"/>
          <w:szCs w:val="24"/>
        </w:rPr>
        <w:t>»</w:t>
      </w:r>
    </w:p>
    <w:p w:rsidR="00551586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40BF8" w:rsidRPr="00BF3ADE" w:rsidRDefault="00551586" w:rsidP="00D4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</w:p>
    <w:p w:rsidR="0095757B" w:rsidRPr="0095757B" w:rsidRDefault="0095757B" w:rsidP="0095757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7B">
        <w:rPr>
          <w:rStyle w:val="a4"/>
          <w:rFonts w:ascii="Times New Roman" w:eastAsiaTheme="minorEastAsia" w:hAnsi="Times New Roman"/>
          <w:b w:val="0"/>
          <w:sz w:val="24"/>
          <w:szCs w:val="24"/>
        </w:rPr>
        <w:t>Внести в Устав Небельского муниципального образования,</w:t>
      </w:r>
      <w:r w:rsidRPr="0095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57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5757B" w:rsidRDefault="0095757B" w:rsidP="0095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57B" w:rsidRPr="001D4793" w:rsidRDefault="0095757B" w:rsidP="0095757B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Статья 7. Права органов местного самоуправления Поселения на решение вопросов, не отнесенных к вопросам местного значения.</w:t>
      </w:r>
      <w:r w:rsidRPr="001D4793">
        <w:rPr>
          <w:rFonts w:ascii="Times New Roman" w:hAnsi="Times New Roman"/>
          <w:sz w:val="24"/>
          <w:szCs w:val="24"/>
        </w:rPr>
        <w:t xml:space="preserve"> </w:t>
      </w:r>
    </w:p>
    <w:p w:rsidR="0095757B" w:rsidRDefault="0095757B" w:rsidP="0095757B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1D4793">
        <w:rPr>
          <w:rFonts w:ascii="Times New Roman" w:hAnsi="Times New Roman"/>
          <w:sz w:val="24"/>
          <w:szCs w:val="24"/>
        </w:rPr>
        <w:t xml:space="preserve">1.1.1 </w:t>
      </w:r>
      <w:r>
        <w:rPr>
          <w:rFonts w:ascii="Times New Roman" w:hAnsi="Times New Roman"/>
          <w:sz w:val="24"/>
          <w:szCs w:val="24"/>
        </w:rPr>
        <w:t>пункт 11</w:t>
      </w:r>
      <w:r w:rsidRPr="001D47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исключить.</w:t>
      </w:r>
    </w:p>
    <w:p w:rsidR="0095757B" w:rsidRDefault="0095757B" w:rsidP="0095757B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 часть 1 дополнить пунктом 16 следующего содержания:</w:t>
      </w:r>
    </w:p>
    <w:p w:rsidR="0095757B" w:rsidRDefault="0095757B" w:rsidP="0095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оказания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5757B" w:rsidRDefault="0095757B" w:rsidP="0095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1.1.3 часть 1 дополнить пунктом 17 следующего содержания:</w:t>
      </w:r>
    </w:p>
    <w:p w:rsidR="0095757B" w:rsidRDefault="0095757B" w:rsidP="0095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потребителей.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Статья 17. Публичные слушания.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 в части 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 статью дополнить частью 8 следующего содержания: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«8. Публичные слушания и общественные обслуживания могут не проводиться по проектам муниципальных правовых актов и вопросам, решения по которым принимаются сходом граждан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Статья 32. Сход граждан поселения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 в части 2 слова «местной администрации» заменить словами «муниципального образования».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Статья 32.1 Сход граждан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 часть 1 дополнить пунктом 7 следующего содержания: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Статья 34. Полномочия Схода граждан Поселения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 пункт 2 части 2.5 исключить.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Статья 42. Опубликования (обнародование) муниципальных правовых актов 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1.6.1 в части 1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95757B" w:rsidRDefault="0095757B" w:rsidP="00B5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98" w:rsidRPr="00BF3ADE" w:rsidRDefault="00CE3598" w:rsidP="00957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 Министерства  юстиции Российской  Федерации по Иркутской области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15 дней.</w:t>
      </w:r>
    </w:p>
    <w:p w:rsidR="00CE3598" w:rsidRPr="00BF3ADE" w:rsidRDefault="00CE3598" w:rsidP="00CE3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3.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7 дней и направить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ADE">
        <w:rPr>
          <w:rFonts w:ascii="Times New Roman" w:hAnsi="Times New Roman" w:cs="Times New Roman"/>
          <w:sz w:val="24"/>
          <w:szCs w:val="24"/>
        </w:rPr>
        <w:t xml:space="preserve">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E3598" w:rsidRPr="00BF3ADE" w:rsidRDefault="00CE3598" w:rsidP="00CE3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Настоящее  решение вступает в силу после государственной регистрации и опубликовании в информационном издании «Вестник» Небельского муниципального образования.</w:t>
      </w:r>
    </w:p>
    <w:p w:rsidR="00551586" w:rsidRDefault="00551586" w:rsidP="00CE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FC" w:rsidRPr="00BF3ADE" w:rsidRDefault="002270FC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Pr="00D17FCF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>Глава Небельского</w:t>
      </w:r>
    </w:p>
    <w:p w:rsidR="00551586" w:rsidRPr="00D17FCF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7FCF">
        <w:rPr>
          <w:rFonts w:ascii="Times New Roman" w:hAnsi="Times New Roman" w:cs="Times New Roman"/>
          <w:b/>
          <w:sz w:val="24"/>
          <w:szCs w:val="24"/>
        </w:rPr>
        <w:t xml:space="preserve">  Н.В.Ворона</w:t>
      </w:r>
    </w:p>
    <w:p w:rsidR="00160F34" w:rsidRPr="00A2467E" w:rsidRDefault="00160F34" w:rsidP="00DD402A">
      <w:pPr>
        <w:pStyle w:val="ConsPlusNormal"/>
        <w:jc w:val="both"/>
      </w:pPr>
    </w:p>
    <w:sectPr w:rsidR="00160F34" w:rsidRPr="00A2467E" w:rsidSect="001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914194"/>
    <w:multiLevelType w:val="hybridMultilevel"/>
    <w:tmpl w:val="255C95D4"/>
    <w:lvl w:ilvl="0" w:tplc="E7123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907C05"/>
    <w:multiLevelType w:val="hybridMultilevel"/>
    <w:tmpl w:val="A74A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7D67"/>
    <w:rsid w:val="00002219"/>
    <w:rsid w:val="000A7360"/>
    <w:rsid w:val="000C6A24"/>
    <w:rsid w:val="000F5133"/>
    <w:rsid w:val="001001B3"/>
    <w:rsid w:val="00160F34"/>
    <w:rsid w:val="001F71E7"/>
    <w:rsid w:val="002270FC"/>
    <w:rsid w:val="00273418"/>
    <w:rsid w:val="00286C5A"/>
    <w:rsid w:val="002A3699"/>
    <w:rsid w:val="002C0101"/>
    <w:rsid w:val="002C029C"/>
    <w:rsid w:val="002D01BD"/>
    <w:rsid w:val="002E141A"/>
    <w:rsid w:val="00310B38"/>
    <w:rsid w:val="00324727"/>
    <w:rsid w:val="00384DF4"/>
    <w:rsid w:val="004056C6"/>
    <w:rsid w:val="004178FD"/>
    <w:rsid w:val="0042240D"/>
    <w:rsid w:val="00455CE8"/>
    <w:rsid w:val="004D5316"/>
    <w:rsid w:val="00551586"/>
    <w:rsid w:val="005D586F"/>
    <w:rsid w:val="006E42D0"/>
    <w:rsid w:val="00790052"/>
    <w:rsid w:val="007D6771"/>
    <w:rsid w:val="007E4E8F"/>
    <w:rsid w:val="00804897"/>
    <w:rsid w:val="008262BB"/>
    <w:rsid w:val="00827D67"/>
    <w:rsid w:val="00876734"/>
    <w:rsid w:val="008773E5"/>
    <w:rsid w:val="00893DF3"/>
    <w:rsid w:val="008D03E8"/>
    <w:rsid w:val="0095757B"/>
    <w:rsid w:val="009873EC"/>
    <w:rsid w:val="009D05FB"/>
    <w:rsid w:val="00A12376"/>
    <w:rsid w:val="00A2467E"/>
    <w:rsid w:val="00B34267"/>
    <w:rsid w:val="00B4381A"/>
    <w:rsid w:val="00B547C9"/>
    <w:rsid w:val="00B54F1A"/>
    <w:rsid w:val="00B73072"/>
    <w:rsid w:val="00BC3BD5"/>
    <w:rsid w:val="00CA27DE"/>
    <w:rsid w:val="00CB4E7F"/>
    <w:rsid w:val="00CE3598"/>
    <w:rsid w:val="00D40BF8"/>
    <w:rsid w:val="00D7460A"/>
    <w:rsid w:val="00D95829"/>
    <w:rsid w:val="00DA1C6E"/>
    <w:rsid w:val="00DD402A"/>
    <w:rsid w:val="00DE4F9A"/>
    <w:rsid w:val="00E21DE1"/>
    <w:rsid w:val="00E94D24"/>
    <w:rsid w:val="00EB5F48"/>
    <w:rsid w:val="00EC4719"/>
    <w:rsid w:val="00EE7A9C"/>
    <w:rsid w:val="00F24648"/>
    <w:rsid w:val="00F56896"/>
    <w:rsid w:val="00F76317"/>
    <w:rsid w:val="00F9023C"/>
    <w:rsid w:val="00FD6BB0"/>
    <w:rsid w:val="00FF0D1A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27D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7D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827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0F513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0F513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D40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8DDC-01DA-42E8-87D8-E0CE64F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42</cp:revision>
  <cp:lastPrinted>2018-06-18T05:11:00Z</cp:lastPrinted>
  <dcterms:created xsi:type="dcterms:W3CDTF">2017-01-31T07:02:00Z</dcterms:created>
  <dcterms:modified xsi:type="dcterms:W3CDTF">2018-11-14T01:34:00Z</dcterms:modified>
</cp:coreProperties>
</file>